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5760CA8E" w:rsidR="00716CF2" w:rsidRPr="007D4CAB" w:rsidRDefault="007D4CAB" w:rsidP="003B5BCE">
      <w:pPr>
        <w:pStyle w:val="Heading3"/>
        <w:rPr>
          <w:sz w:val="40"/>
          <w:szCs w:val="28"/>
        </w:rPr>
      </w:pPr>
      <w:r>
        <w:rPr>
          <w:sz w:val="40"/>
          <w:szCs w:val="28"/>
        </w:rPr>
        <w:t>M3.3</w:t>
      </w:r>
      <w:r w:rsidR="00716CF2" w:rsidRPr="00716CF2">
        <w:rPr>
          <w:sz w:val="40"/>
          <w:szCs w:val="28"/>
        </w:rPr>
        <w:t xml:space="preserve"> – </w:t>
      </w:r>
      <w:r>
        <w:rPr>
          <w:sz w:val="40"/>
          <w:szCs w:val="28"/>
        </w:rPr>
        <w:t xml:space="preserve">Understanding that </w:t>
      </w:r>
      <w:r>
        <w:rPr>
          <w:i/>
          <w:sz w:val="40"/>
          <w:szCs w:val="28"/>
        </w:rPr>
        <w:t xml:space="preserve">y = mx </w:t>
      </w:r>
      <w:r w:rsidRPr="007D4CAB">
        <w:rPr>
          <w:i/>
          <w:sz w:val="40"/>
          <w:szCs w:val="28"/>
        </w:rPr>
        <w:t>+</w:t>
      </w:r>
      <w:r>
        <w:rPr>
          <w:i/>
          <w:sz w:val="40"/>
          <w:szCs w:val="28"/>
        </w:rPr>
        <w:t>c</w:t>
      </w:r>
      <w:r>
        <w:rPr>
          <w:sz w:val="40"/>
          <w:szCs w:val="28"/>
        </w:rPr>
        <w:t xml:space="preserve"> represents a linear relationship</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970256">
      <w:pPr>
        <w:spacing w:after="0" w:line="360" w:lineRule="auto"/>
        <w:rPr>
          <w:rFonts w:cs="Arial"/>
        </w:rPr>
      </w:pPr>
      <w:r w:rsidRPr="00570789">
        <w:rPr>
          <w:rFonts w:cs="Arial"/>
        </w:rPr>
        <w:t>Learners may be tested on their ability to:</w:t>
      </w:r>
    </w:p>
    <w:p w14:paraId="6EFA54A3" w14:textId="7BCECBCF" w:rsidR="007D4CAB" w:rsidRPr="00BC279A" w:rsidRDefault="007D4CAB" w:rsidP="00970256">
      <w:pPr>
        <w:pStyle w:val="NoSpacing"/>
        <w:spacing w:line="240" w:lineRule="auto"/>
      </w:pPr>
      <w:proofErr w:type="gramStart"/>
      <w:r>
        <w:t>predict/sketch</w:t>
      </w:r>
      <w:proofErr w:type="gramEnd"/>
      <w:r>
        <w:t xml:space="preserve"> the shape of a graph with a linear relationship, e.g. the effect of substrate concentration on the rate of an enzyme-controlled reaction with excess enzyme.</w:t>
      </w:r>
    </w:p>
    <w:p w14:paraId="196370FD" w14:textId="77777777" w:rsidR="007D4CAB" w:rsidRDefault="007D4CAB" w:rsidP="00716CF2">
      <w:pPr>
        <w:rPr>
          <w:rFonts w:eastAsia="Times New Roman"/>
          <w:b/>
          <w:bCs/>
          <w:color w:val="802F35"/>
          <w:sz w:val="28"/>
        </w:rPr>
      </w:pPr>
      <w:r w:rsidRPr="007D4CAB">
        <w:rPr>
          <w:rFonts w:eastAsia="Times New Roman"/>
          <w:b/>
          <w:bCs/>
          <w:color w:val="802F35"/>
          <w:sz w:val="28"/>
        </w:rPr>
        <w:t xml:space="preserve">Linear relationships represented by </w:t>
      </w:r>
      <w:r w:rsidRPr="007D4CAB">
        <w:rPr>
          <w:rFonts w:eastAsia="Times New Roman"/>
          <w:b/>
          <w:bCs/>
          <w:i/>
          <w:color w:val="802F35"/>
          <w:sz w:val="28"/>
        </w:rPr>
        <w:t>y = mx + c</w:t>
      </w:r>
    </w:p>
    <w:p w14:paraId="057B9E3B" w14:textId="76FC8DEF" w:rsidR="007D4CAB" w:rsidRDefault="007D4CAB" w:rsidP="00716CF2">
      <w:pPr>
        <w:rPr>
          <w:rFonts w:cs="Arial"/>
        </w:rPr>
      </w:pPr>
      <w:r w:rsidRPr="007D4CAB">
        <w:rPr>
          <w:rFonts w:cs="Arial"/>
        </w:rPr>
        <w:t xml:space="preserve">As we discussed in section M3.1, you should be able to </w:t>
      </w:r>
      <w:r w:rsidR="00AA6ED9">
        <w:rPr>
          <w:rFonts w:cs="Arial"/>
        </w:rPr>
        <w:t>identify</w:t>
      </w:r>
      <w:r w:rsidRPr="007D4CAB">
        <w:rPr>
          <w:rFonts w:cs="Arial"/>
        </w:rPr>
        <w:t xml:space="preserve"> a linear relationship when given a graph that looks like this. You also must be able to sketch a graph when given a linear relationship.</w:t>
      </w:r>
    </w:p>
    <w:p w14:paraId="43A60D2F" w14:textId="545492E6" w:rsidR="007D4CAB" w:rsidRDefault="007D4CAB" w:rsidP="00716CF2">
      <w:pPr>
        <w:rPr>
          <w:rFonts w:cs="Arial"/>
        </w:rPr>
      </w:pPr>
      <w:r>
        <w:rPr>
          <w:noProof/>
          <w:sz w:val="24"/>
          <w:szCs w:val="24"/>
          <w:lang w:eastAsia="en-GB"/>
        </w:rPr>
        <w:drawing>
          <wp:inline distT="0" distB="0" distL="0" distR="0" wp14:anchorId="4B945EB1" wp14:editId="776A1708">
            <wp:extent cx="3457575" cy="2176413"/>
            <wp:effectExtent l="0" t="0" r="0" b="0"/>
            <wp:docPr id="7" name="Picture 7" descr="LInear relationship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srcRect/>
                    <a:stretch>
                      <a:fillRect/>
                    </a:stretch>
                  </pic:blipFill>
                  <pic:spPr bwMode="auto">
                    <a:xfrm>
                      <a:off x="0" y="0"/>
                      <a:ext cx="3457575" cy="2176413"/>
                    </a:xfrm>
                    <a:prstGeom prst="rect">
                      <a:avLst/>
                    </a:prstGeom>
                    <a:noFill/>
                    <a:ln w="9525">
                      <a:noFill/>
                      <a:miter lim="800000"/>
                      <a:headEnd/>
                      <a:tailEnd/>
                    </a:ln>
                  </pic:spPr>
                </pic:pic>
              </a:graphicData>
            </a:graphic>
          </wp:inline>
        </w:drawing>
      </w:r>
    </w:p>
    <w:p w14:paraId="4925CD05" w14:textId="673F5F55" w:rsidR="007D4CAB" w:rsidRDefault="007D4CAB" w:rsidP="007D4CAB">
      <w:r w:rsidRPr="001712A9">
        <w:t xml:space="preserve">A </w:t>
      </w:r>
      <w:r>
        <w:t>sloping</w:t>
      </w:r>
      <w:r w:rsidRPr="001712A9">
        <w:t xml:space="preserve"> </w:t>
      </w:r>
      <w:r w:rsidR="00AA6ED9">
        <w:t xml:space="preserve">straight </w:t>
      </w:r>
      <w:r w:rsidRPr="001712A9">
        <w:t>line shows that the dependent variable on the y axis is proportional to the independent variable on the x axis</w:t>
      </w:r>
      <w:r>
        <w:t>. To demonstrate something is proportional to something else we use the symbol α.</w:t>
      </w:r>
    </w:p>
    <w:p w14:paraId="4A37234A" w14:textId="77777777" w:rsidR="007D4CAB" w:rsidRPr="007D4CAB" w:rsidRDefault="007D4CAB" w:rsidP="00182457">
      <w:pPr>
        <w:jc w:val="center"/>
      </w:pPr>
      <w:r w:rsidRPr="007D4CAB">
        <w:t>Dependent variable (y axis)</w:t>
      </w:r>
    </w:p>
    <w:p w14:paraId="4051ABFE" w14:textId="77777777" w:rsidR="007D4CAB" w:rsidRPr="007D4CAB" w:rsidRDefault="007D4CAB" w:rsidP="00182457">
      <w:pPr>
        <w:jc w:val="center"/>
      </w:pPr>
      <w:r w:rsidRPr="007D4CAB">
        <w:t>Independent variable (x axis)</w:t>
      </w:r>
    </w:p>
    <w:p w14:paraId="23F5E179" w14:textId="0846E5C6" w:rsidR="00716CF2" w:rsidRPr="007D4CAB" w:rsidRDefault="007D4CAB" w:rsidP="00182457">
      <w:pPr>
        <w:jc w:val="center"/>
        <w:rPr>
          <w:rFonts w:cs="Arial"/>
        </w:rPr>
      </w:pPr>
      <w:proofErr w:type="gramStart"/>
      <w:r w:rsidRPr="007D4CAB">
        <w:rPr>
          <w:rFonts w:cs="Arial"/>
        </w:rPr>
        <w:t>y</w:t>
      </w:r>
      <w:proofErr w:type="gramEnd"/>
      <w:r w:rsidRPr="007D4CAB">
        <w:rPr>
          <w:rFonts w:cs="Arial"/>
        </w:rPr>
        <w:t xml:space="preserve"> α x</w:t>
      </w:r>
    </w:p>
    <w:p w14:paraId="6ED86C50" w14:textId="77777777" w:rsidR="00F46F1A" w:rsidRDefault="00F46F1A" w:rsidP="00BC279A">
      <w:pPr>
        <w:rPr>
          <w:rFonts w:cs="Arial"/>
        </w:rPr>
      </w:pPr>
    </w:p>
    <w:p w14:paraId="1104DE51" w14:textId="77777777" w:rsidR="007D4CAB" w:rsidRDefault="007D4CAB" w:rsidP="00BC279A">
      <w:pPr>
        <w:rPr>
          <w:rFonts w:cs="Arial"/>
        </w:rPr>
        <w:sectPr w:rsidR="007D4CAB" w:rsidSect="00716CF2">
          <w:headerReference w:type="default" r:id="rId9"/>
          <w:footerReference w:type="default" r:id="rId10"/>
          <w:pgSz w:w="11906" w:h="16838"/>
          <w:pgMar w:top="1843" w:right="1440" w:bottom="1701" w:left="1440" w:header="567" w:footer="708" w:gutter="0"/>
          <w:cols w:space="708"/>
          <w:docGrid w:linePitch="360"/>
        </w:sectPr>
      </w:pPr>
    </w:p>
    <w:p w14:paraId="079E75A4" w14:textId="4A3FADD0" w:rsidR="007D4CAB" w:rsidRDefault="007D4CAB" w:rsidP="007D4CAB">
      <w:pPr>
        <w:rPr>
          <w:rFonts w:cs="Arial"/>
        </w:rPr>
      </w:pPr>
      <w:r>
        <w:rPr>
          <w:rFonts w:cs="Arial"/>
        </w:rPr>
        <w:lastRenderedPageBreak/>
        <w:t xml:space="preserve">Mathematically this is represented by the equation </w:t>
      </w:r>
      <w:r>
        <w:rPr>
          <w:rFonts w:cs="Arial"/>
          <w:i/>
        </w:rPr>
        <w:t>y = mx + c</w:t>
      </w:r>
      <w:r>
        <w:rPr>
          <w:rFonts w:cs="Arial"/>
        </w:rPr>
        <w:t>. The letter “m” is the gradient of the line – we explain how to calculate this in section M3.5, and “c” is the value of the intercept on the y axis, which we explain in section M3.4.</w:t>
      </w:r>
    </w:p>
    <w:p w14:paraId="6513C0A2" w14:textId="77777777" w:rsidR="007D4CAB" w:rsidRPr="007D4CAB" w:rsidRDefault="007D4CAB" w:rsidP="00182457">
      <w:pPr>
        <w:jc w:val="center"/>
        <w:rPr>
          <w:rFonts w:cs="Arial"/>
        </w:rPr>
      </w:pPr>
      <w:proofErr w:type="gramStart"/>
      <w:r w:rsidRPr="007D4CAB">
        <w:rPr>
          <w:rFonts w:cs="Arial"/>
        </w:rPr>
        <w:t>m</w:t>
      </w:r>
      <w:proofErr w:type="gramEnd"/>
      <w:r w:rsidRPr="007D4CAB">
        <w:rPr>
          <w:rFonts w:cs="Arial"/>
        </w:rPr>
        <w:t xml:space="preserve"> </w:t>
      </w:r>
      <w:r w:rsidRPr="007D4CAB">
        <w:rPr>
          <w:rFonts w:cs="Arial"/>
        </w:rPr>
        <w:sym w:font="Wingdings" w:char="F0E0"/>
      </w:r>
      <w:r w:rsidRPr="007D4CAB">
        <w:rPr>
          <w:rFonts w:cs="Arial"/>
        </w:rPr>
        <w:t xml:space="preserve"> Gradient of the line</w:t>
      </w:r>
    </w:p>
    <w:p w14:paraId="41D1FF90" w14:textId="77777777" w:rsidR="007D4CAB" w:rsidRPr="007D4CAB" w:rsidRDefault="007D4CAB" w:rsidP="00182457">
      <w:pPr>
        <w:jc w:val="center"/>
        <w:rPr>
          <w:rFonts w:cs="Arial"/>
        </w:rPr>
      </w:pPr>
      <w:proofErr w:type="gramStart"/>
      <w:r w:rsidRPr="007D4CAB">
        <w:rPr>
          <w:rFonts w:cs="Arial"/>
        </w:rPr>
        <w:t>c</w:t>
      </w:r>
      <w:proofErr w:type="gramEnd"/>
      <w:r w:rsidRPr="007D4CAB">
        <w:rPr>
          <w:rFonts w:cs="Arial"/>
        </w:rPr>
        <w:t xml:space="preserve"> </w:t>
      </w:r>
      <w:r w:rsidRPr="007D4CAB">
        <w:rPr>
          <w:rFonts w:cs="Arial"/>
        </w:rPr>
        <w:sym w:font="Wingdings" w:char="F0E0"/>
      </w:r>
      <w:r w:rsidRPr="007D4CAB">
        <w:rPr>
          <w:rFonts w:cs="Arial"/>
        </w:rPr>
        <w:t xml:space="preserve"> Y intercept</w:t>
      </w:r>
    </w:p>
    <w:p w14:paraId="304602B1" w14:textId="77777777" w:rsidR="007D4CAB" w:rsidRPr="00CF637F" w:rsidRDefault="007D4CAB" w:rsidP="007D4CAB">
      <w:pPr>
        <w:rPr>
          <w:rFonts w:cs="Arial"/>
        </w:rPr>
      </w:pPr>
      <w:r>
        <w:rPr>
          <w:rFonts w:cs="Arial"/>
        </w:rPr>
        <w:t xml:space="preserve">You need to be able to determine whether the linear relationship is positive or negative. </w:t>
      </w:r>
      <w:r w:rsidRPr="00CF637F">
        <w:rPr>
          <w:rFonts w:cs="Arial"/>
        </w:rPr>
        <w:t>If the line slopes up from left to right this shows a positive relationship</w:t>
      </w:r>
      <w:r>
        <w:rPr>
          <w:rFonts w:cs="Arial"/>
        </w:rPr>
        <w:t xml:space="preserve">, and the gradient “m” will be a positive number. If the line </w:t>
      </w:r>
      <w:r w:rsidRPr="00CF637F">
        <w:rPr>
          <w:rFonts w:cs="Arial"/>
        </w:rPr>
        <w:t>slopes down from left to right, it’s a negative relationship</w:t>
      </w:r>
      <w:r>
        <w:rPr>
          <w:rFonts w:cs="Arial"/>
        </w:rPr>
        <w:t xml:space="preserve"> and the gradient “m” is a negative number</w:t>
      </w:r>
      <w:r w:rsidRPr="00CF637F">
        <w:rPr>
          <w:rFonts w:cs="Arial"/>
        </w:rPr>
        <w:t>.</w:t>
      </w:r>
    </w:p>
    <w:p w14:paraId="08E20FCE" w14:textId="77777777" w:rsidR="007D4CAB" w:rsidRPr="007D4CAB" w:rsidRDefault="007D4CAB" w:rsidP="007D4CAB">
      <w:pPr>
        <w:rPr>
          <w:rFonts w:cs="Arial"/>
        </w:rPr>
      </w:pPr>
      <w:r w:rsidRPr="007D4CAB">
        <w:rPr>
          <w:rFonts w:cs="Arial"/>
          <w:noProof/>
          <w:lang w:eastAsia="en-GB"/>
        </w:rPr>
        <mc:AlternateContent>
          <mc:Choice Requires="wps">
            <w:drawing>
              <wp:anchor distT="0" distB="0" distL="114300" distR="114300" simplePos="0" relativeHeight="251666432" behindDoc="0" locked="0" layoutInCell="1" allowOverlap="1" wp14:anchorId="5892DF05" wp14:editId="277D80C2">
                <wp:simplePos x="0" y="0"/>
                <wp:positionH relativeFrom="column">
                  <wp:posOffset>178435</wp:posOffset>
                </wp:positionH>
                <wp:positionV relativeFrom="paragraph">
                  <wp:posOffset>285115</wp:posOffset>
                </wp:positionV>
                <wp:extent cx="629285" cy="474980"/>
                <wp:effectExtent l="0" t="0" r="18415" b="203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285" cy="47498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05pt;margin-top:22.45pt;width:49.55pt;height:37.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" strokecolor="black [3213]" strokeweight="1.5pt"/>
            </w:pict>
          </mc:Fallback>
        </mc:AlternateContent>
      </w:r>
      <w:r w:rsidRPr="007D4CAB">
        <w:rPr>
          <w:rFonts w:cs="Arial"/>
        </w:rPr>
        <w:t>Positive relationship – positive gradient (m)</w:t>
      </w:r>
    </w:p>
    <w:p w14:paraId="6384FA98" w14:textId="77777777" w:rsidR="007D4CAB" w:rsidRPr="007D4CAB" w:rsidRDefault="007D4CAB" w:rsidP="007D4CAB">
      <w:pPr>
        <w:rPr>
          <w:rFonts w:cs="Arial"/>
        </w:rPr>
      </w:pPr>
    </w:p>
    <w:p w14:paraId="7F8E9239" w14:textId="77777777" w:rsidR="007D4CAB" w:rsidRPr="007D4CAB" w:rsidRDefault="007D4CAB" w:rsidP="007D4CAB">
      <w:pPr>
        <w:rPr>
          <w:rFonts w:cs="Arial"/>
        </w:rPr>
      </w:pPr>
    </w:p>
    <w:p w14:paraId="1B8CA253" w14:textId="77777777" w:rsidR="007D4CAB" w:rsidRPr="007D4CAB" w:rsidRDefault="007D4CAB" w:rsidP="007D4CAB">
      <w:pPr>
        <w:rPr>
          <w:rFonts w:cs="Arial"/>
        </w:rPr>
      </w:pPr>
      <w:r w:rsidRPr="007D4CAB">
        <w:rPr>
          <w:rFonts w:cs="Arial"/>
          <w:noProof/>
          <w:lang w:eastAsia="en-GB"/>
        </w:rPr>
        <mc:AlternateContent>
          <mc:Choice Requires="wps">
            <w:drawing>
              <wp:anchor distT="0" distB="0" distL="114300" distR="114300" simplePos="0" relativeHeight="251667456" behindDoc="0" locked="0" layoutInCell="1" allowOverlap="1" wp14:anchorId="4F89E1A6" wp14:editId="14C1529E">
                <wp:simplePos x="0" y="0"/>
                <wp:positionH relativeFrom="column">
                  <wp:posOffset>117475</wp:posOffset>
                </wp:positionH>
                <wp:positionV relativeFrom="paragraph">
                  <wp:posOffset>297815</wp:posOffset>
                </wp:positionV>
                <wp:extent cx="797560" cy="464820"/>
                <wp:effectExtent l="0" t="0" r="21590" b="3048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46482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25pt;margin-top:23.45pt;width:62.8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" strokecolor="black [3213]" strokeweight="1.5pt"/>
            </w:pict>
          </mc:Fallback>
        </mc:AlternateContent>
      </w:r>
      <w:r w:rsidRPr="007D4CAB">
        <w:rPr>
          <w:rFonts w:cs="Arial"/>
        </w:rPr>
        <w:t>Negative relationship – negative gradient (m)</w:t>
      </w:r>
    </w:p>
    <w:p w14:paraId="7D3C092A" w14:textId="78DF5424" w:rsidR="007D4CAB" w:rsidRPr="007D4CAB" w:rsidRDefault="00AA6ED9" w:rsidP="007D4CAB">
      <w:pPr>
        <w:rPr>
          <w:rFonts w:cs="Arial"/>
        </w:rPr>
      </w:pPr>
      <w:r>
        <w:rPr>
          <w:noProof/>
          <w:sz w:val="24"/>
          <w:szCs w:val="24"/>
          <w:lang w:eastAsia="en-GB"/>
        </w:rPr>
        <w:drawing>
          <wp:anchor distT="0" distB="0" distL="114300" distR="114300" simplePos="0" relativeHeight="251668480" behindDoc="0" locked="0" layoutInCell="1" allowOverlap="1" wp14:anchorId="13C184FA" wp14:editId="20521EA2">
            <wp:simplePos x="0" y="0"/>
            <wp:positionH relativeFrom="column">
              <wp:posOffset>1589405</wp:posOffset>
            </wp:positionH>
            <wp:positionV relativeFrom="page">
              <wp:posOffset>5705475</wp:posOffset>
            </wp:positionV>
            <wp:extent cx="2800350" cy="2286000"/>
            <wp:effectExtent l="19050" t="19050" r="19050" b="19050"/>
            <wp:wrapSquare wrapText="bothSides"/>
            <wp:docPr id="4" name="Picture 4" descr="Graph showing rate of an enzyme reaction against substrate concentration showing a positive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228600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0338873F" w14:textId="77777777" w:rsidR="007D4CAB" w:rsidRPr="007D4CAB" w:rsidRDefault="007D4CAB" w:rsidP="007D4CAB">
      <w:pPr>
        <w:rPr>
          <w:rFonts w:cs="Arial"/>
        </w:rPr>
      </w:pPr>
    </w:p>
    <w:p w14:paraId="2AA94073" w14:textId="77777777" w:rsidR="007D4CAB" w:rsidRDefault="007D4CAB" w:rsidP="007D4CAB">
      <w:pPr>
        <w:rPr>
          <w:rFonts w:cs="Arial"/>
        </w:rPr>
      </w:pPr>
      <w:r>
        <w:rPr>
          <w:rFonts w:cs="Arial"/>
        </w:rPr>
        <w:t>For example, this</w:t>
      </w:r>
      <w:r w:rsidRPr="00376099">
        <w:rPr>
          <w:rFonts w:cs="Arial"/>
        </w:rPr>
        <w:t xml:space="preserve"> graph of rate of an enzyme reaction agains</w:t>
      </w:r>
      <w:r>
        <w:rPr>
          <w:rFonts w:cs="Arial"/>
        </w:rPr>
        <w:t>t substrate concentration shows</w:t>
      </w:r>
      <w:r w:rsidRPr="00376099">
        <w:rPr>
          <w:rFonts w:cs="Arial"/>
        </w:rPr>
        <w:t xml:space="preserve"> a positive relationship</w:t>
      </w:r>
      <w:r>
        <w:rPr>
          <w:rFonts w:cs="Arial"/>
        </w:rPr>
        <w:t>.</w:t>
      </w:r>
    </w:p>
    <w:p w14:paraId="3A1A36F9" w14:textId="1536F846" w:rsidR="007D4CAB" w:rsidRDefault="007D4CAB" w:rsidP="007D4CAB">
      <w:pPr>
        <w:spacing w:after="0"/>
        <w:rPr>
          <w:rFonts w:cs="Arial"/>
        </w:rPr>
      </w:pPr>
      <w:r>
        <w:rPr>
          <w:rFonts w:cs="Arial"/>
        </w:rPr>
        <w:br w:type="textWrapping" w:clear="all"/>
      </w:r>
    </w:p>
    <w:p w14:paraId="1ABBCBF8" w14:textId="77777777" w:rsidR="007D4CAB" w:rsidRDefault="007D4CAB" w:rsidP="007D4CAB">
      <w:pPr>
        <w:rPr>
          <w:rFonts w:cs="Arial"/>
        </w:rPr>
      </w:pPr>
      <w:r>
        <w:rPr>
          <w:rFonts w:cs="Arial"/>
        </w:rPr>
        <w:t xml:space="preserve">In this example the intercept on the y axis (represented by “c” in the equation) is zero. Therefore in this case the equation becomes y = mx + 0, or y = mx. </w:t>
      </w:r>
    </w:p>
    <w:p w14:paraId="318CB6F2" w14:textId="77777777" w:rsidR="007D4CAB" w:rsidRPr="007D4CAB" w:rsidRDefault="007D4CAB" w:rsidP="00182457">
      <w:pPr>
        <w:jc w:val="center"/>
        <w:rPr>
          <w:rFonts w:cs="Arial"/>
        </w:rPr>
      </w:pPr>
      <w:r w:rsidRPr="007D4CAB">
        <w:rPr>
          <w:rFonts w:cs="Arial"/>
        </w:rPr>
        <w:t>y = mx + 0</w:t>
      </w:r>
    </w:p>
    <w:p w14:paraId="7196D8A0" w14:textId="69B165DA" w:rsidR="00BC279A" w:rsidRDefault="007D4CAB" w:rsidP="00182457">
      <w:pPr>
        <w:jc w:val="center"/>
        <w:rPr>
          <w:rFonts w:cs="Arial"/>
        </w:rPr>
      </w:pPr>
      <w:r w:rsidRPr="007D4CAB">
        <w:rPr>
          <w:rFonts w:cs="Arial"/>
        </w:rPr>
        <w:t>y = mx</w:t>
      </w:r>
    </w:p>
    <w:p w14:paraId="5FF31EFA" w14:textId="39BADF26" w:rsidR="007D4CAB" w:rsidRDefault="007D4CAB">
      <w:pPr>
        <w:spacing w:after="0" w:line="240" w:lineRule="auto"/>
        <w:rPr>
          <w:rFonts w:cs="Arial"/>
        </w:rPr>
      </w:pPr>
      <w:r>
        <w:rPr>
          <w:rFonts w:cs="Arial"/>
        </w:rPr>
        <w:br w:type="page"/>
      </w:r>
    </w:p>
    <w:p w14:paraId="510F7997" w14:textId="77777777" w:rsidR="007D4CAB" w:rsidRDefault="007D4CAB">
      <w:pPr>
        <w:spacing w:after="0" w:line="240" w:lineRule="auto"/>
        <w:rPr>
          <w:rFonts w:cs="Arial"/>
        </w:rPr>
      </w:pPr>
    </w:p>
    <w:bookmarkStart w:id="0" w:name="_GoBack"/>
    <w:bookmarkEnd w:id="0"/>
    <w:p w14:paraId="2C8BDE15" w14:textId="3D84B794" w:rsidR="007D4CAB" w:rsidRDefault="007D4CAB"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2FC052F5">
                <wp:simplePos x="0" y="0"/>
                <wp:positionH relativeFrom="column">
                  <wp:posOffset>-247650</wp:posOffset>
                </wp:positionH>
                <wp:positionV relativeFrom="paragraph">
                  <wp:posOffset>5672455</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446.65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4" w:history="1">
                        <w:r w:rsidRPr="00A46BC6">
                          <w:rPr>
                            <w:rStyle w:val="Hyperlink"/>
                            <w:rFonts w:cs="Arial"/>
                            <w:sz w:val="16"/>
                            <w:szCs w:val="16"/>
                          </w:rPr>
                          <w:t>Biology A</w:t>
                        </w:r>
                      </w:hyperlink>
                      <w:r>
                        <w:rPr>
                          <w:rFonts w:cs="Arial"/>
                          <w:color w:val="000000"/>
                          <w:sz w:val="16"/>
                          <w:szCs w:val="16"/>
                        </w:rPr>
                        <w:t xml:space="preserve"> / </w:t>
                      </w:r>
                      <w:hyperlink r:id="rId15"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61A91CBC">
                <wp:simplePos x="0" y="0"/>
                <wp:positionH relativeFrom="column">
                  <wp:posOffset>-314325</wp:posOffset>
                </wp:positionH>
                <wp:positionV relativeFrom="paragraph">
                  <wp:posOffset>7501255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75pt;margin-top:590.6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E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262E84CB">
                <wp:simplePos x="0" y="0"/>
                <wp:positionH relativeFrom="column">
                  <wp:posOffset>-228600</wp:posOffset>
                </wp:positionH>
                <wp:positionV relativeFrom="paragraph">
                  <wp:posOffset>5236845</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412.35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73Cw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&#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2B097DDE">
                <wp:simplePos x="0" y="0"/>
                <wp:positionH relativeFrom="column">
                  <wp:posOffset>-257175</wp:posOffset>
                </wp:positionH>
                <wp:positionV relativeFrom="paragraph">
                  <wp:posOffset>6491605</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72C828BD"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7D4CAB">
                                <w:rPr>
                                  <w:rStyle w:val="Hyperlink"/>
                                  <w:rFonts w:cs="Arial"/>
                                  <w:sz w:val="16"/>
                                  <w:szCs w:val="16"/>
                                </w:rPr>
                                <w:t>Like’</w:t>
                              </w:r>
                            </w:hyperlink>
                            <w:r>
                              <w:rPr>
                                <w:rFonts w:cs="Arial"/>
                                <w:sz w:val="16"/>
                                <w:szCs w:val="16"/>
                              </w:rPr>
                              <w:t xml:space="preserve"> or ‘</w:t>
                            </w:r>
                            <w:hyperlink r:id="rId19" w:history="1">
                              <w:r w:rsidRPr="007D4CA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25pt;margin-top:511.15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" filled="f" stroked="f">
                <v:textbox>
                  <w:txbxContent>
                    <w:p w14:paraId="003339F7" w14:textId="72C828BD"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7D4CAB">
                          <w:rPr>
                            <w:rStyle w:val="Hyperlink"/>
                            <w:rFonts w:cs="Arial"/>
                            <w:sz w:val="16"/>
                            <w:szCs w:val="16"/>
                          </w:rPr>
                          <w:t>Like’</w:t>
                        </w:r>
                      </w:hyperlink>
                      <w:r>
                        <w:rPr>
                          <w:rFonts w:cs="Arial"/>
                          <w:sz w:val="16"/>
                          <w:szCs w:val="16"/>
                        </w:rPr>
                        <w:t xml:space="preserve"> or ‘</w:t>
                      </w:r>
                      <w:hyperlink r:id="rId22" w:history="1">
                        <w:r w:rsidRPr="007D4CAB">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4"/>
      <w:footerReference w:type="default" r:id="rId25"/>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82457">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82457">
      <w:rPr>
        <w:noProof/>
        <w:sz w:val="16"/>
        <w:szCs w:val="16"/>
      </w:rPr>
      <w:t>3</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1"/>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2457"/>
    <w:rsid w:val="001832D7"/>
    <w:rsid w:val="0018426D"/>
    <w:rsid w:val="00192190"/>
    <w:rsid w:val="001B2783"/>
    <w:rsid w:val="001C3787"/>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0256"/>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6ED9"/>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liked%20the%20A%20Level%20Biology%20Maths%20resource%20M3.3%20Tutoria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resources.feedback@ocr.org.uk?subject=I%20liked%20the%20A%20Level%20Biology%20Maths%20resource%20M3.3%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qualifications/as-a-level-gce-biology-b-advancing-biology-h022-h422-from-2015/" TargetMode="External"/><Relationship Id="rId23" Type="http://schemas.openxmlformats.org/officeDocument/2006/relationships/hyperlink" Target="http://www.ocr.org.uk/expression-of-interest"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mailto:resources.feedback@ocr.org.uk?subject=I%20disliked%20the%20A%20Level%20Biology%20Maths%20resource%20M3.3%20Tutori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a-h020-h420-from-2015/" TargetMode="External"/><Relationship Id="rId22" Type="http://schemas.openxmlformats.org/officeDocument/2006/relationships/hyperlink" Target="mailto:resources.feedback@ocr.org.uk?subject=I%20disliked%20the%20A%20Level%20Biology%20Maths%20resource%20M3.3%20Tutoria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0E8F2-038A-4313-BFDB-A4477BB88749}"/>
</file>

<file path=customXml/itemProps2.xml><?xml version="1.0" encoding="utf-8"?>
<ds:datastoreItem xmlns:ds="http://schemas.openxmlformats.org/officeDocument/2006/customXml" ds:itemID="{C4AA6BC0-B61A-4D72-AFE5-7D77FD9299FA}"/>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M3.3 Text Tutorial</vt:lpstr>
    </vt:vector>
  </TitlesOfParts>
  <Company>Cambridge Assessment</Company>
  <LinksUpToDate>false</LinksUpToDate>
  <CharactersWithSpaces>1838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M3.3 Text Tutorial</dc:title>
  <dc:creator>OCR</dc:creator>
  <cp:keywords>A Level, Biology, maths, M3.3, Text Tutorial</cp:keywords>
  <cp:lastModifiedBy>Rachel Davis</cp:lastModifiedBy>
  <cp:revision>2</cp:revision>
  <cp:lastPrinted>2016-01-18T14:50:00Z</cp:lastPrinted>
  <dcterms:created xsi:type="dcterms:W3CDTF">2017-12-20T10:56:00Z</dcterms:created>
  <dcterms:modified xsi:type="dcterms:W3CDTF">2017-12-20T10:56:00Z</dcterms:modified>
</cp:coreProperties>
</file>